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00488" w:rsidRPr="005A5FAC" w:rsidTr="00EC0EBF">
        <w:trPr>
          <w:trHeight w:val="315"/>
        </w:trPr>
        <w:tc>
          <w:tcPr>
            <w:tcW w:w="1049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EC0EB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A5613" w:rsidRDefault="00800488" w:rsidP="0074081A">
            <w:pPr>
              <w:rPr>
                <w:color w:val="000000"/>
                <w:sz w:val="20"/>
                <w:szCs w:val="20"/>
              </w:rPr>
            </w:pPr>
            <w:r w:rsidRPr="001A5613">
              <w:rPr>
                <w:color w:val="000000"/>
                <w:sz w:val="20"/>
                <w:szCs w:val="20"/>
              </w:rPr>
              <w:t> </w:t>
            </w:r>
            <w:r w:rsidR="00B4305A" w:rsidRPr="001A5613">
              <w:rPr>
                <w:color w:val="505050"/>
                <w:sz w:val="20"/>
                <w:szCs w:val="20"/>
              </w:rPr>
              <w:t xml:space="preserve"> KM348 </w:t>
            </w:r>
            <w:r w:rsidR="00F740F4" w:rsidRPr="001A5613">
              <w:rPr>
                <w:color w:val="505050"/>
                <w:sz w:val="20"/>
                <w:szCs w:val="20"/>
              </w:rPr>
              <w:t>Plastik Malzemeler</w:t>
            </w:r>
          </w:p>
        </w:tc>
      </w:tr>
      <w:tr w:rsidR="00800488" w:rsidRPr="005A5FAC" w:rsidTr="00EC0EB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1A5613" w:rsidRDefault="00CA41DC" w:rsidP="0074081A">
            <w:pPr>
              <w:rPr>
                <w:color w:val="000000"/>
                <w:sz w:val="20"/>
                <w:szCs w:val="20"/>
              </w:rPr>
            </w:pPr>
            <w:r w:rsidRPr="001A56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EC0EBF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B4305A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Plastik malzemeler ve katkı maddeleri. Plastiklerin kullanım alanları. Plastiklerin çevreye olan etkileri. Plastik atıkların değerlendirilmesi.</w:t>
            </w:r>
          </w:p>
        </w:tc>
      </w:tr>
      <w:tr w:rsidR="00800488" w:rsidRPr="005A5FAC" w:rsidTr="00EC0EB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CA4775" w:rsidP="00CA4775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Savaşçı O.T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1F784B">
              <w:rPr>
                <w:color w:val="000000" w:themeColor="text1"/>
                <w:sz w:val="20"/>
                <w:szCs w:val="20"/>
              </w:rPr>
              <w:t xml:space="preserve"> Uyanık N.,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Akovalı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G.; Plastikler ve Plastik Teknolojisi, Çantay Kitabevi, İstanbul, 1998</w:t>
            </w:r>
          </w:p>
        </w:tc>
      </w:tr>
      <w:tr w:rsidR="00800488" w:rsidRPr="005A5FAC" w:rsidTr="00EC0EB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CA4775" w:rsidP="0074081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Brent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Strong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Plastics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Processing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2nd Edition, 2000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F784B">
              <w:rPr>
                <w:color w:val="000000" w:themeColor="text1"/>
                <w:sz w:val="20"/>
                <w:szCs w:val="20"/>
              </w:rPr>
              <w:t>Hall</w:t>
            </w:r>
            <w:proofErr w:type="spellEnd"/>
            <w:r w:rsidRPr="001F784B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 </w:t>
            </w:r>
            <w:r w:rsidR="00CA41DC" w:rsidRPr="001F784B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800488" w:rsidRPr="005A5FAC" w:rsidTr="00EC0EBF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321230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Bu dersin önkoşulu 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yada</w:t>
            </w:r>
            <w:proofErr w:type="gramEnd"/>
            <w:r w:rsidRPr="001F784B">
              <w:rPr>
                <w:color w:val="000000" w:themeColor="text1"/>
                <w:sz w:val="20"/>
                <w:szCs w:val="20"/>
              </w:rPr>
              <w:t xml:space="preserve"> eş koşulu bulunmamaktadır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 </w:t>
            </w:r>
            <w:r w:rsidR="00636B0A" w:rsidRPr="001F784B">
              <w:rPr>
                <w:color w:val="000000" w:themeColor="text1"/>
                <w:sz w:val="20"/>
                <w:szCs w:val="20"/>
              </w:rPr>
              <w:t>Seçmeli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800488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 </w:t>
            </w:r>
            <w:r w:rsidR="00636B0A" w:rsidRPr="001F784B">
              <w:rPr>
                <w:color w:val="000000" w:themeColor="text1"/>
                <w:sz w:val="20"/>
                <w:szCs w:val="20"/>
              </w:rPr>
              <w:t xml:space="preserve">Türkçe </w:t>
            </w:r>
          </w:p>
        </w:tc>
      </w:tr>
      <w:tr w:rsidR="00800488" w:rsidRPr="005A5FAC" w:rsidTr="00EC0EBF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1A5613" w:rsidP="001A5613">
            <w:pPr>
              <w:ind w:right="203"/>
              <w:jc w:val="both"/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Mühendislik alanında </w:t>
            </w:r>
            <w:proofErr w:type="gramStart"/>
            <w:r w:rsidRPr="001F784B">
              <w:rPr>
                <w:color w:val="000000" w:themeColor="text1"/>
                <w:sz w:val="20"/>
                <w:szCs w:val="20"/>
              </w:rPr>
              <w:t>kullanılacak  plastik</w:t>
            </w:r>
            <w:proofErr w:type="gramEnd"/>
            <w:r w:rsidRPr="001F784B">
              <w:rPr>
                <w:color w:val="000000" w:themeColor="text1"/>
                <w:sz w:val="20"/>
                <w:szCs w:val="20"/>
              </w:rPr>
              <w:t xml:space="preserve">  malzeme özelliklerinin öğretilmesi ve öğrencilerin beklenilen hizmete göre doğru malzemeyi seçebilecek bilgiyle donatılması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636B0A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 xml:space="preserve">Mühendislik alanında kullanılan plastik malzeme özellikleri ve teknolojik kullanımları hakkında bilgilerin öğretilmesi </w:t>
            </w:r>
          </w:p>
        </w:tc>
      </w:tr>
      <w:tr w:rsidR="00800488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1F784B" w:rsidRDefault="00321230" w:rsidP="0074081A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Bu ders sadece yüz yüze eğitim şeklinde yürütülmektedir</w:t>
            </w:r>
          </w:p>
        </w:tc>
      </w:tr>
      <w:tr w:rsidR="00EC0EBF" w:rsidRPr="005A5FAC" w:rsidTr="00EC0EB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5049"/>
            </w:tblGrid>
            <w:tr w:rsidR="001F784B" w:rsidRPr="001F784B" w:rsidTr="00493AA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 malzeme tanımları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Plastiklerin kullanım alanları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Polimer malzemelerin mekanik ve termal özellikler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Polimer malzemelerin mekanik ve termal özellikler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 malzeme katkı maddeleri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Darbe dayanımını ve yanma dayanımı arttırıcı katkılar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 malzeme karışımların hazırlanması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r w:rsidR="0047180E" w:rsidRPr="001F784B">
                    <w:rPr>
                      <w:color w:val="000000" w:themeColor="text1"/>
                      <w:sz w:val="20"/>
                      <w:szCs w:val="20"/>
                    </w:rPr>
                    <w:t xml:space="preserve"> Plastik malzeme karışımların hazırlanması </w:t>
                  </w: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Yaygın olarak kullanılan plastik işleme teknikleri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Standart mekanik ve termal test yöntemleri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r w:rsidR="0047180E" w:rsidRPr="001F784B">
                    <w:rPr>
                      <w:color w:val="000000" w:themeColor="text1"/>
                      <w:sz w:val="20"/>
                      <w:szCs w:val="20"/>
                    </w:rPr>
                    <w:t xml:space="preserve"> Standart mekanik ve termal test yöntemleri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Plastiklerin çevreye olan etkileri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> Plastiklerin çevreye olan etkileri</w:t>
                  </w:r>
                </w:p>
              </w:tc>
            </w:tr>
            <w:tr w:rsidR="001F784B" w:rsidRPr="001F784B" w:rsidTr="00493AA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0EBF" w:rsidRPr="001F784B" w:rsidRDefault="00EC0EBF" w:rsidP="00052D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</w:rPr>
                  </w:pPr>
                  <w:r w:rsidRPr="001F784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 Plastik atıkların değerlendirilmesi</w:t>
                  </w:r>
                </w:p>
              </w:tc>
            </w:tr>
          </w:tbl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C0EBF" w:rsidRPr="005A5FAC" w:rsidTr="00EC0EBF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EC0EBF" w:rsidRPr="009D7E45" w:rsidRDefault="00EC0EBF" w:rsidP="00EC0EBF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Haftalık teorik ders saati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Okuma Faaliyetleri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Rapor hazırlama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Sunu hazırlama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Sunum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EC0EBF" w:rsidRPr="001F784B" w:rsidRDefault="00EC0EBF" w:rsidP="00EC0EBF">
            <w:pPr>
              <w:rPr>
                <w:color w:val="000000" w:themeColor="text1"/>
                <w:sz w:val="20"/>
                <w:szCs w:val="20"/>
              </w:rPr>
            </w:pPr>
            <w:r w:rsidRPr="001F784B">
              <w:rPr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EC0EBF" w:rsidRPr="005A5FAC" w:rsidTr="00EC0EB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EC0EBF" w:rsidRPr="001A5613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A5613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A5613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EC0EBF" w:rsidRPr="001A5613" w:rsidTr="00CC378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Kısa Sınav</w:t>
                  </w:r>
                </w:p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EC0EBF" w:rsidRPr="001A5613" w:rsidTr="00CC3782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1A5613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1A5613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</w:p>
              </w:tc>
            </w:tr>
            <w:tr w:rsidR="00EC0EBF" w:rsidRPr="001A5613" w:rsidTr="00CC3782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1A5613">
                    <w:rPr>
                      <w:color w:val="50505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C0EBF" w:rsidRPr="001A5613" w:rsidRDefault="00EC0EBF" w:rsidP="00EC0EBF">
                  <w:pPr>
                    <w:jc w:val="center"/>
                    <w:rPr>
                      <w:color w:val="505050"/>
                      <w:sz w:val="20"/>
                      <w:szCs w:val="20"/>
                    </w:rPr>
                  </w:pPr>
                </w:p>
              </w:tc>
            </w:tr>
            <w:tr w:rsidR="00EC0EBF" w:rsidRPr="001A5613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C0EBF" w:rsidRPr="001A5613" w:rsidRDefault="00EC0EBF" w:rsidP="00EC0EBF">
                  <w:pPr>
                    <w:rPr>
                      <w:sz w:val="20"/>
                      <w:szCs w:val="20"/>
                    </w:rPr>
                  </w:pPr>
                  <w:r w:rsidRPr="001A5613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1A5613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C0EBF" w:rsidRPr="001A5613" w:rsidRDefault="00EC0EBF" w:rsidP="00EC0EB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1A5613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EC0EBF" w:rsidRPr="001A5613" w:rsidRDefault="00EC0EBF" w:rsidP="00EC0EBF">
            <w:pPr>
              <w:rPr>
                <w:color w:val="000000"/>
                <w:sz w:val="20"/>
                <w:szCs w:val="20"/>
              </w:rPr>
            </w:pPr>
            <w:r w:rsidRPr="001A561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0EBF" w:rsidRPr="005A5FAC" w:rsidTr="00EC0EB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EC0EBF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C0EBF" w:rsidRPr="003F5AB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0EBF" w:rsidRPr="003F5AB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0EBF" w:rsidRPr="003F5AB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EC0EBF" w:rsidRPr="003F5AB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F740F4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4</w:t>
                  </w:r>
                  <w:r w:rsidR="00F740F4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24357" w:rsidRPr="003F5AB5" w:rsidTr="00052D5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</w:t>
                  </w:r>
                  <w:r w:rsidRPr="00377E30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F740F4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F740F4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24357" w:rsidRPr="003F5AB5" w:rsidTr="00052D5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24357" w:rsidRPr="003F5AB5" w:rsidTr="00052D5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4357" w:rsidRPr="00377E30" w:rsidRDefault="00524357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F740F4"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F740F4">
                    <w:rPr>
                      <w:color w:val="000000"/>
                      <w:sz w:val="18"/>
                      <w:szCs w:val="18"/>
                      <w:lang w:val="en-US"/>
                    </w:rPr>
                    <w:t>3,4</w:t>
                  </w:r>
                </w:p>
              </w:tc>
            </w:tr>
            <w:tr w:rsidR="00524357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4357" w:rsidRPr="003F5AB5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524357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4357" w:rsidRPr="00831B93" w:rsidRDefault="00F740F4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EC0EBF" w:rsidRPr="009D7E45" w:rsidRDefault="00EC0EBF" w:rsidP="00EC0EBF">
            <w:pPr>
              <w:jc w:val="center"/>
              <w:rPr>
                <w:sz w:val="20"/>
                <w:szCs w:val="20"/>
              </w:rPr>
            </w:pPr>
          </w:p>
        </w:tc>
      </w:tr>
      <w:tr w:rsidR="00EC0EBF" w:rsidRPr="005A5FAC" w:rsidTr="00EC0EBF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45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8"/>
              <w:gridCol w:w="1589"/>
              <w:gridCol w:w="397"/>
              <w:gridCol w:w="397"/>
              <w:gridCol w:w="397"/>
              <w:gridCol w:w="397"/>
              <w:gridCol w:w="284"/>
            </w:tblGrid>
            <w:tr w:rsidR="00EC0EBF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C0EBF" w:rsidRPr="009D7E45" w:rsidRDefault="00EC0EBF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uygulamalı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bilgileri mühendislik problemlerini modelleme ve çözme için uygulayabilme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geliştirme, seçme ve kullanma becerisi; bilişim teknolojilerini etkin bir şekilde kullanma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2D5E" w:rsidRPr="009D7E45" w:rsidTr="001F784B">
              <w:trPr>
                <w:trHeight w:val="296"/>
                <w:jc w:val="center"/>
              </w:trPr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Default="00052D5E" w:rsidP="00052D5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C309BA" w:rsidRDefault="00052D5E" w:rsidP="00052D5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D5E" w:rsidRPr="009D7E45" w:rsidRDefault="00052D5E" w:rsidP="00052D5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EC0EBF" w:rsidRPr="009D7E45" w:rsidRDefault="00EC0EBF" w:rsidP="00EC0EBF">
            <w:pPr>
              <w:rPr>
                <w:color w:val="000000"/>
                <w:sz w:val="20"/>
                <w:szCs w:val="20"/>
              </w:rPr>
            </w:pPr>
          </w:p>
        </w:tc>
      </w:tr>
      <w:tr w:rsidR="00EC0EBF" w:rsidRPr="005A5FAC" w:rsidTr="00EC0EBF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EC0EBF" w:rsidRPr="009D7E45" w:rsidRDefault="00EC0EBF" w:rsidP="00EC0E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EC0EBF" w:rsidRPr="004C2DFE" w:rsidRDefault="00EC0EBF" w:rsidP="004C2DFE">
            <w:pPr>
              <w:rPr>
                <w:color w:val="000000"/>
                <w:sz w:val="20"/>
                <w:szCs w:val="20"/>
              </w:rPr>
            </w:pPr>
          </w:p>
          <w:p w:rsidR="004C2DFE" w:rsidRPr="004C2DFE" w:rsidRDefault="004C2DFE" w:rsidP="004C2DFE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  <w:r w:rsidRPr="004C2DFE">
              <w:rPr>
                <w:color w:val="000000" w:themeColor="text1"/>
                <w:sz w:val="20"/>
                <w:szCs w:val="20"/>
              </w:rPr>
              <w:t>Prof. Dr. Nursel Dilsiz</w:t>
            </w:r>
            <w:r w:rsidRPr="004C2DFE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4C2DFE" w:rsidRPr="004C2DFE" w:rsidRDefault="004C2DFE" w:rsidP="004C2DFE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  <w:r w:rsidRPr="004C2DFE">
              <w:rPr>
                <w:color w:val="000000" w:themeColor="text1"/>
                <w:sz w:val="20"/>
                <w:szCs w:val="20"/>
                <w:lang w:val="en-US"/>
              </w:rPr>
              <w:t>ndilsiz@gazi.edu.tr</w:t>
            </w:r>
          </w:p>
          <w:p w:rsidR="00EC0EBF" w:rsidRPr="009D7E45" w:rsidRDefault="00EC0EBF" w:rsidP="004C2DFE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52D5E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6C2"/>
    <w:multiLevelType w:val="hybridMultilevel"/>
    <w:tmpl w:val="946EB4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2D5E"/>
    <w:rsid w:val="00054AB5"/>
    <w:rsid w:val="00155B90"/>
    <w:rsid w:val="001A5613"/>
    <w:rsid w:val="001F784B"/>
    <w:rsid w:val="00321230"/>
    <w:rsid w:val="004231A2"/>
    <w:rsid w:val="0047180E"/>
    <w:rsid w:val="004C2DFE"/>
    <w:rsid w:val="00524357"/>
    <w:rsid w:val="00636B0A"/>
    <w:rsid w:val="006B4E74"/>
    <w:rsid w:val="006C59C3"/>
    <w:rsid w:val="007032D9"/>
    <w:rsid w:val="00800488"/>
    <w:rsid w:val="00857EE4"/>
    <w:rsid w:val="00A71F7E"/>
    <w:rsid w:val="00A74962"/>
    <w:rsid w:val="00AB1918"/>
    <w:rsid w:val="00B4305A"/>
    <w:rsid w:val="00BD126D"/>
    <w:rsid w:val="00CA41DC"/>
    <w:rsid w:val="00CA4775"/>
    <w:rsid w:val="00D9664B"/>
    <w:rsid w:val="00D96A50"/>
    <w:rsid w:val="00DE435F"/>
    <w:rsid w:val="00EC0EBF"/>
    <w:rsid w:val="00ED7139"/>
    <w:rsid w:val="00F7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2018-06-06T11:50:00Z</dcterms:created>
  <dcterms:modified xsi:type="dcterms:W3CDTF">2018-08-14T12:26:00Z</dcterms:modified>
</cp:coreProperties>
</file>